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02F" w:rsidRPr="00D7202F" w:rsidRDefault="00D7202F" w:rsidP="00824762">
      <w:pPr>
        <w:shd w:val="clear" w:color="auto" w:fill="F8F9F9"/>
        <w:spacing w:after="0" w:line="240" w:lineRule="auto"/>
        <w:jc w:val="center"/>
        <w:outlineLvl w:val="0"/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36"/>
          <w:szCs w:val="36"/>
          <w:lang w:eastAsia="ru-RU"/>
        </w:rPr>
      </w:pPr>
      <w:r w:rsidRPr="00D7202F"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36"/>
          <w:szCs w:val="36"/>
          <w:lang w:eastAsia="ru-RU"/>
        </w:rPr>
        <w:t>ПРАВИЛА И ПРОЦЕДУРА ПРОВЕДЕНИЯ ЕГЭ</w:t>
      </w:r>
    </w:p>
    <w:p w:rsidR="00D7202F" w:rsidRPr="00D7202F" w:rsidRDefault="00D7202F" w:rsidP="0082476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Helvetica"/>
          <w:sz w:val="18"/>
          <w:szCs w:val="18"/>
          <w:lang w:eastAsia="ru-RU"/>
        </w:rPr>
      </w:pPr>
      <w:hyperlink r:id="rId5" w:tooltip="Go to ОГАУ &quot;Институт Разв…." w:history="1">
        <w:r w:rsidRPr="00D7202F">
          <w:rPr>
            <w:rFonts w:ascii="PT Astra Serif" w:eastAsia="Times New Roman" w:hAnsi="PT Astra Serif" w:cs="Helvetica"/>
            <w:b/>
            <w:bCs/>
            <w:sz w:val="18"/>
            <w:szCs w:val="18"/>
            <w:lang w:eastAsia="ru-RU"/>
          </w:rPr>
          <w:t xml:space="preserve">ОГАУ "Институт Развития образования Ульяновской </w:t>
        </w:r>
        <w:proofErr w:type="gramStart"/>
        <w:r w:rsidRPr="00D7202F">
          <w:rPr>
            <w:rFonts w:ascii="PT Astra Serif" w:eastAsia="Times New Roman" w:hAnsi="PT Astra Serif" w:cs="Helvetica"/>
            <w:b/>
            <w:bCs/>
            <w:sz w:val="18"/>
            <w:szCs w:val="18"/>
            <w:lang w:eastAsia="ru-RU"/>
          </w:rPr>
          <w:t>области»…</w:t>
        </w:r>
        <w:proofErr w:type="gramEnd"/>
      </w:hyperlink>
      <w:r w:rsidRPr="00D7202F">
        <w:rPr>
          <w:rFonts w:ascii="PT Astra Serif" w:eastAsia="Times New Roman" w:hAnsi="PT Astra Serif" w:cs="Helvetica"/>
          <w:sz w:val="18"/>
          <w:szCs w:val="18"/>
          <w:lang w:eastAsia="ru-RU"/>
        </w:rPr>
        <w:t>  </w:t>
      </w:r>
      <w:hyperlink r:id="rId6" w:tooltip="Go to ГИА — 11." w:history="1">
        <w:r w:rsidRPr="00D7202F">
          <w:rPr>
            <w:rFonts w:ascii="PT Astra Serif" w:eastAsia="Times New Roman" w:hAnsi="PT Astra Serif" w:cs="Helvetica"/>
            <w:b/>
            <w:bCs/>
            <w:sz w:val="18"/>
            <w:szCs w:val="18"/>
            <w:lang w:eastAsia="ru-RU"/>
          </w:rPr>
          <w:t>ГИА — 11</w:t>
        </w:r>
      </w:hyperlink>
    </w:p>
    <w:p w:rsidR="00D7202F" w:rsidRPr="00D7202F" w:rsidRDefault="00D7202F" w:rsidP="00D7202F">
      <w:pPr>
        <w:shd w:val="clear" w:color="auto" w:fill="FFFFFF"/>
        <w:spacing w:after="0" w:line="240" w:lineRule="auto"/>
        <w:rPr>
          <w:rFonts w:ascii="PT Astra Serif" w:eastAsia="Times New Roman" w:hAnsi="PT Astra Serif" w:cs="Helvetica"/>
          <w:sz w:val="18"/>
          <w:szCs w:val="18"/>
          <w:lang w:eastAsia="ru-RU"/>
        </w:rPr>
      </w:pPr>
      <w:r w:rsidRPr="00D7202F">
        <w:rPr>
          <w:rFonts w:ascii="PT Astra Serif" w:eastAsia="Times New Roman" w:hAnsi="PT Astra Serif" w:cs="Helvetica"/>
          <w:sz w:val="18"/>
          <w:szCs w:val="18"/>
          <w:lang w:eastAsia="ru-RU"/>
        </w:rPr>
        <w:t> 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Время начала ЕГЭ по всем учебным предметам </w:t>
      </w:r>
      <w:r w:rsidRPr="00D7202F">
        <w:rPr>
          <w:rFonts w:ascii="PT Astra Serif" w:eastAsia="Times New Roman" w:hAnsi="PT Astra Serif" w:cs="Helvetica"/>
          <w:b/>
          <w:color w:val="FF0000"/>
          <w:sz w:val="21"/>
          <w:szCs w:val="21"/>
          <w:lang w:eastAsia="ru-RU"/>
        </w:rPr>
        <w:t>10:00 часов</w:t>
      </w:r>
      <w:r w:rsidRPr="00D7202F">
        <w:rPr>
          <w:rFonts w:ascii="PT Astra Serif" w:eastAsia="Times New Roman" w:hAnsi="PT Astra Serif" w:cs="Helvetica"/>
          <w:color w:val="FF0000"/>
          <w:sz w:val="21"/>
          <w:szCs w:val="21"/>
          <w:lang w:eastAsia="ru-RU"/>
        </w:rPr>
        <w:t xml:space="preserve"> </w:t>
      </w: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по местному времени.</w:t>
      </w:r>
      <w:bookmarkStart w:id="0" w:name="_GoBack"/>
      <w:bookmarkEnd w:id="0"/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Допуск участников ЕГЭ в ППЭ осуществляется </w:t>
      </w:r>
      <w:r w:rsidRPr="00D7202F">
        <w:rPr>
          <w:rFonts w:ascii="PT Astra Serif" w:eastAsia="Times New Roman" w:hAnsi="PT Astra Serif" w:cs="Helvetica"/>
          <w:b/>
          <w:color w:val="FF0000"/>
          <w:sz w:val="21"/>
          <w:szCs w:val="21"/>
          <w:lang w:eastAsia="ru-RU"/>
        </w:rPr>
        <w:t>с 09:00</w:t>
      </w:r>
      <w:r w:rsidRPr="00D7202F">
        <w:rPr>
          <w:rFonts w:ascii="PT Astra Serif" w:eastAsia="Times New Roman" w:hAnsi="PT Astra Serif" w:cs="Helvetica"/>
          <w:color w:val="FF0000"/>
          <w:sz w:val="21"/>
          <w:szCs w:val="21"/>
          <w:lang w:eastAsia="ru-RU"/>
        </w:rPr>
        <w:t> </w:t>
      </w: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по местному времени.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При входе в ППЭ участник ЕГЭ должен предъявить документ, удостоверяющий личность (далее – паспорт).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 случае отсутствия паспорта у выпускников прошлых лет, они в ППЭ не допускаются.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 ППЭ участник ЕГЭ берет с собой:</w:t>
      </w:r>
    </w:p>
    <w:p w:rsidR="00D7202F" w:rsidRPr="00D7202F" w:rsidRDefault="00D7202F" w:rsidP="00D7202F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proofErr w:type="spellStart"/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гелевая</w:t>
      </w:r>
      <w:proofErr w:type="spellEnd"/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 xml:space="preserve"> или капиллярная ручка с чернилами черного цвета;</w:t>
      </w:r>
    </w:p>
    <w:p w:rsidR="00D7202F" w:rsidRPr="00D7202F" w:rsidRDefault="00D7202F" w:rsidP="00D7202F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паспорт;</w:t>
      </w:r>
    </w:p>
    <w:p w:rsidR="00D7202F" w:rsidRPr="00D7202F" w:rsidRDefault="00D7202F" w:rsidP="00D7202F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лекарства и питание (при необходимости);</w:t>
      </w:r>
    </w:p>
    <w:p w:rsidR="00D7202F" w:rsidRPr="00D7202F" w:rsidRDefault="00D7202F" w:rsidP="00D7202F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 xml:space="preserve">средства обучения и воспитания </w:t>
      </w:r>
      <w:proofErr w:type="gramStart"/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( по</w:t>
      </w:r>
      <w:proofErr w:type="gramEnd"/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 xml:space="preserve">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</w:t>
      </w:r>
    </w:p>
    <w:p w:rsidR="00D7202F" w:rsidRPr="00D7202F" w:rsidRDefault="00D7202F" w:rsidP="00D7202F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участники ЕГЭ с ОВЗ, дети – инвалиды и инвалиды — специальные технические средства.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отведенном месте для хранения личных вещей участников экзаменов, расположенном до входа в ППЭ.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 Изменение рабочего места не допускается.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При раздаче комплектов экзаменационных материалов все участники ЕГЭ должны:</w:t>
      </w:r>
    </w:p>
    <w:p w:rsidR="00D7202F" w:rsidRPr="00D7202F" w:rsidRDefault="00D7202F" w:rsidP="00D7202F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внимательно прослушать инструктаж, проводимый организаторами в аудитории;</w:t>
      </w:r>
    </w:p>
    <w:p w:rsidR="00D7202F" w:rsidRPr="00D7202F" w:rsidRDefault="00D7202F" w:rsidP="00D7202F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D7202F" w:rsidRPr="00D7202F" w:rsidRDefault="00D7202F" w:rsidP="00D7202F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получить от </w:t>
      </w:r>
      <w:proofErr w:type="gramStart"/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организаторов  индивидуальные</w:t>
      </w:r>
      <w:proofErr w:type="gramEnd"/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 комплекты (далее – ИК).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 ИК участника ЕГЭ находятся:</w:t>
      </w:r>
    </w:p>
    <w:p w:rsidR="00D7202F" w:rsidRPr="00D7202F" w:rsidRDefault="00D7202F" w:rsidP="00D7202F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КИМ;</w:t>
      </w:r>
    </w:p>
    <w:p w:rsidR="00D7202F" w:rsidRPr="00D7202F" w:rsidRDefault="00D7202F" w:rsidP="00D7202F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D7202F" w:rsidRPr="00D7202F" w:rsidRDefault="00D7202F" w:rsidP="00D7202F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бланк ответов № 1;</w:t>
      </w:r>
    </w:p>
    <w:p w:rsidR="00D7202F" w:rsidRPr="00D7202F" w:rsidRDefault="00D7202F" w:rsidP="00D7202F">
      <w:pPr>
        <w:numPr>
          <w:ilvl w:val="0"/>
          <w:numId w:val="3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бланк ответов № 2 (при проведении ЕГЭ по математике базового уровня указанный бланк отсутствует).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lastRenderedPageBreak/>
        <w:t>Дополнительные бланки ответов № 2 выдаются организаторами отдельно по просьбе участника ЕГЭ и только в случае заполнения обеих сторон бланка ответов № 2 (в противном случае ответы, внесенные в дополнительный бланк ответов № 2, оцениваться не будут).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bCs/>
          <w:i/>
          <w:iCs/>
          <w:sz w:val="21"/>
          <w:szCs w:val="21"/>
          <w:lang w:eastAsia="ru-RU"/>
        </w:rPr>
        <w:t>Примечание.</w:t>
      </w: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 Письменная часть ЕГЭ по иностранным языкам включает в себя раздел «</w:t>
      </w:r>
      <w:proofErr w:type="spellStart"/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Аудирование</w:t>
      </w:r>
      <w:proofErr w:type="spellEnd"/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ЕГЭ, находящимся в аудитории.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bCs/>
          <w:sz w:val="21"/>
          <w:szCs w:val="21"/>
          <w:lang w:eastAsia="ru-RU"/>
        </w:rPr>
        <w:t>ПРИ ЗАПОЛНЕНИИ БЛАНКА РЕГИСТРАЦИИ И БЛАНКОВ ОТВЕТОВ ВСЕ УЧАСТНИКИ ЕГЭ ДОЛЖНЫ</w:t>
      </w: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: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Под руководством организаторов заполнить бланк регистрации и области регистрации бланков ответов № 1 и №2.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bCs/>
          <w:sz w:val="21"/>
          <w:szCs w:val="21"/>
          <w:lang w:eastAsia="ru-RU"/>
        </w:rPr>
        <w:t>ВО ВРЕМЯ ЭКЗАМЕНА ВСЕ УЧАСТНИКИ ЕГЭ ДОЛЖНЫ: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Выполнять указания организаторов.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b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Во время экзамена участникам ЕГЭ </w:t>
      </w:r>
      <w:r w:rsidRPr="00D7202F">
        <w:rPr>
          <w:rFonts w:ascii="PT Astra Serif" w:eastAsia="Times New Roman" w:hAnsi="PT Astra Serif" w:cs="Helvetica"/>
          <w:b/>
          <w:sz w:val="21"/>
          <w:szCs w:val="21"/>
          <w:lang w:eastAsia="ru-RU"/>
        </w:rPr>
        <w:t>запрещается:</w:t>
      </w:r>
    </w:p>
    <w:p w:rsidR="00D7202F" w:rsidRPr="00D7202F" w:rsidRDefault="00D7202F" w:rsidP="00D7202F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sz w:val="21"/>
          <w:szCs w:val="21"/>
          <w:lang w:eastAsia="ru-RU"/>
        </w:rPr>
        <w:t>Иметь при себе:</w:t>
      </w:r>
    </w:p>
    <w:p w:rsidR="00D7202F" w:rsidRPr="00D7202F" w:rsidRDefault="00D7202F" w:rsidP="00D7202F">
      <w:pPr>
        <w:numPr>
          <w:ilvl w:val="1"/>
          <w:numId w:val="4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уведомление о регистрации на экзамены,</w:t>
      </w:r>
    </w:p>
    <w:p w:rsidR="00D7202F" w:rsidRPr="00D7202F" w:rsidRDefault="00D7202F" w:rsidP="00D7202F">
      <w:pPr>
        <w:numPr>
          <w:ilvl w:val="1"/>
          <w:numId w:val="4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средства связи,</w:t>
      </w:r>
    </w:p>
    <w:p w:rsidR="00D7202F" w:rsidRPr="00D7202F" w:rsidRDefault="00D7202F" w:rsidP="00D7202F">
      <w:pPr>
        <w:numPr>
          <w:ilvl w:val="1"/>
          <w:numId w:val="4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электронно-вычислительную технику,</w:t>
      </w:r>
    </w:p>
    <w:p w:rsidR="00D7202F" w:rsidRPr="00D7202F" w:rsidRDefault="00D7202F" w:rsidP="00D7202F">
      <w:pPr>
        <w:numPr>
          <w:ilvl w:val="1"/>
          <w:numId w:val="4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фото-, аудио- и видеоаппаратуру,</w:t>
      </w:r>
    </w:p>
    <w:p w:rsidR="00D7202F" w:rsidRPr="00D7202F" w:rsidRDefault="00D7202F" w:rsidP="00D7202F">
      <w:pPr>
        <w:numPr>
          <w:ilvl w:val="1"/>
          <w:numId w:val="4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D7202F" w:rsidRPr="00D7202F" w:rsidRDefault="00D7202F" w:rsidP="00D7202F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D7202F" w:rsidRPr="00D7202F" w:rsidRDefault="00D7202F" w:rsidP="00D7202F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D7202F" w:rsidRPr="00D7202F" w:rsidRDefault="00D7202F" w:rsidP="00D7202F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Фотографировать ЭМ.</w:t>
      </w:r>
    </w:p>
    <w:p w:rsidR="00D7202F" w:rsidRPr="00D7202F" w:rsidRDefault="00D7202F" w:rsidP="00D7202F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Разговаривать между собой.</w:t>
      </w:r>
    </w:p>
    <w:p w:rsidR="00D7202F" w:rsidRPr="00D7202F" w:rsidRDefault="00D7202F" w:rsidP="00D7202F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Обмениваться любыми материалами и предметами с другими участниками ЕГЭ.</w:t>
      </w:r>
    </w:p>
    <w:p w:rsidR="00D7202F" w:rsidRPr="00D7202F" w:rsidRDefault="00D7202F" w:rsidP="00D7202F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Переписывать задания КИМ в черновики со штампом образовательной организации ЕГЭ.</w:t>
      </w:r>
    </w:p>
    <w:p w:rsidR="00D7202F" w:rsidRPr="00D7202F" w:rsidRDefault="00D7202F" w:rsidP="00D7202F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i/>
          <w:sz w:val="21"/>
          <w:szCs w:val="21"/>
          <w:lang w:eastAsia="ru-RU"/>
        </w:rPr>
        <w:t>Произвольно выходить из аудитории и перемещаться по ППЭ без сопровождения организатора вне аудитории.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bCs/>
          <w:i/>
          <w:iCs/>
          <w:sz w:val="21"/>
          <w:szCs w:val="21"/>
          <w:lang w:eastAsia="ru-RU"/>
        </w:rPr>
        <w:t>Примечание. </w:t>
      </w: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При нарушении настоящих требований и отказе от их </w:t>
      </w:r>
      <w:proofErr w:type="gramStart"/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соблюдения  организаторы</w:t>
      </w:r>
      <w:proofErr w:type="gramEnd"/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 xml:space="preserve">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членом ГЭК составляют акт об удалении участника ЕГЭ с экзамена. На бланках организатором проставляется метка о факте удаления с экзамена.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lastRenderedPageBreak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 случае возникновения претензии по содержанию КИМ сообщить об этом организатору.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i/>
          <w:iCs/>
          <w:sz w:val="21"/>
          <w:szCs w:val="21"/>
          <w:lang w:eastAsia="ru-RU"/>
        </w:rPr>
        <w:t>В случае если участник ЕГЭ полностью заполнил бланк ответов № 2, организатор в аудитории должен:</w:t>
      </w:r>
    </w:p>
    <w:p w:rsidR="00D7202F" w:rsidRPr="00D7202F" w:rsidRDefault="00D7202F" w:rsidP="00D7202F">
      <w:pPr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</w:t>
      </w:r>
    </w:p>
    <w:p w:rsidR="00D7202F" w:rsidRPr="00D7202F" w:rsidRDefault="00D7202F" w:rsidP="00D7202F">
      <w:pPr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выдать по просьбе участника ЕГЭ дополнительный бланк ответов № 2;</w:t>
      </w:r>
    </w:p>
    <w:p w:rsidR="00D7202F" w:rsidRPr="00D7202F" w:rsidRDefault="00D7202F" w:rsidP="00D7202F">
      <w:pPr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D7202F" w:rsidRPr="00D7202F" w:rsidRDefault="00D7202F" w:rsidP="00D7202F">
      <w:pPr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bCs/>
          <w:sz w:val="21"/>
          <w:szCs w:val="21"/>
          <w:lang w:eastAsia="ru-RU"/>
        </w:rPr>
        <w:t>ЗАВЕРШЕНИЕ ВЫПОЛНЕНИЯ ЭКЗАМЕНАЦИОННОЙ РАБОТЫ УЧАСТНИКАМИ ЕГЭ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bCs/>
          <w:sz w:val="21"/>
          <w:szCs w:val="21"/>
          <w:lang w:eastAsia="ru-RU"/>
        </w:rPr>
        <w:t>ПО ОКОНЧАНИИ ВЫПОЛНЕНИЯ ЭКЗАМЕНАЦИОННОЙ РАБОТЫ УЧАСТНИКАМИ ЕГЭ: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Участники ЕГЭ вкладывают КИМ в конверт индивидуального комплекта. Остальные экзаменационные материалы кладут на край стола. Организаторы в аудитории собирают экзаменационные материалы у участников экзамена.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b/>
          <w:bCs/>
          <w:i/>
          <w:iCs/>
          <w:sz w:val="21"/>
          <w:szCs w:val="21"/>
          <w:lang w:eastAsia="ru-RU"/>
        </w:rPr>
        <w:t>Примечание. 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Организаторы в аудитории:</w:t>
      </w:r>
    </w:p>
    <w:p w:rsidR="00D7202F" w:rsidRPr="00D7202F" w:rsidRDefault="00D7202F" w:rsidP="00D7202F">
      <w:pPr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Собирают у участников ЕГЭ:</w:t>
      </w:r>
    </w:p>
    <w:p w:rsidR="00D7202F" w:rsidRPr="00D7202F" w:rsidRDefault="00D7202F" w:rsidP="00D7202F">
      <w:pPr>
        <w:numPr>
          <w:ilvl w:val="1"/>
          <w:numId w:val="7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бланки ЕГЭ;</w:t>
      </w:r>
    </w:p>
    <w:p w:rsidR="00D7202F" w:rsidRPr="00D7202F" w:rsidRDefault="00D7202F" w:rsidP="00D7202F">
      <w:pPr>
        <w:numPr>
          <w:ilvl w:val="1"/>
          <w:numId w:val="7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КИМ, вложенный в конверт от ИК;</w:t>
      </w:r>
    </w:p>
    <w:p w:rsidR="00D7202F" w:rsidRPr="00D7202F" w:rsidRDefault="00D7202F" w:rsidP="00D7202F">
      <w:pPr>
        <w:numPr>
          <w:ilvl w:val="1"/>
          <w:numId w:val="7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черновики со штампом образовательной организации, на базе которой расположен ППЭ.</w:t>
      </w:r>
    </w:p>
    <w:p w:rsidR="00D7202F" w:rsidRPr="00D7202F" w:rsidRDefault="00D7202F" w:rsidP="00D7202F">
      <w:pPr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Ставят знак «Z» на полях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бланках ответов № 2.</w:t>
      </w:r>
    </w:p>
    <w:p w:rsidR="00D7202F" w:rsidRPr="00D7202F" w:rsidRDefault="00D7202F" w:rsidP="00D7202F">
      <w:pPr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Заполняют Протокол проведения ЕГЭ в аудитории.</w:t>
      </w:r>
    </w:p>
    <w:p w:rsidR="00D7202F" w:rsidRPr="00D7202F" w:rsidRDefault="00D7202F" w:rsidP="00D7202F">
      <w:pPr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Запечатывают бланки ЕГЭ в возвратные доставочные пакеты.</w:t>
      </w:r>
    </w:p>
    <w:p w:rsidR="00D7202F" w:rsidRPr="00D7202F" w:rsidRDefault="00D7202F" w:rsidP="00D7202F">
      <w:pPr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D7202F" w:rsidRPr="00D7202F" w:rsidRDefault="00D7202F" w:rsidP="00D7202F">
      <w:pPr>
        <w:shd w:val="clear" w:color="auto" w:fill="FFFFFF"/>
        <w:spacing w:after="100" w:afterAutospacing="1" w:line="240" w:lineRule="auto"/>
        <w:jc w:val="both"/>
        <w:rPr>
          <w:rFonts w:ascii="PT Astra Serif" w:eastAsia="Times New Roman" w:hAnsi="PT Astra Serif" w:cs="Helvetica"/>
          <w:sz w:val="21"/>
          <w:szCs w:val="21"/>
          <w:lang w:eastAsia="ru-RU"/>
        </w:rPr>
      </w:pPr>
      <w:r w:rsidRPr="00D7202F">
        <w:rPr>
          <w:rFonts w:ascii="PT Astra Serif" w:eastAsia="Times New Roman" w:hAnsi="PT Astra Serif" w:cs="Helvetica"/>
          <w:sz w:val="21"/>
          <w:szCs w:val="21"/>
          <w:lang w:eastAsia="ru-RU"/>
        </w:rPr>
        <w:t>Проходят в Штаб ППЭ и сдают все материалы руководителю ППЭ.</w:t>
      </w:r>
    </w:p>
    <w:p w:rsidR="001F7049" w:rsidRDefault="001F7049"/>
    <w:sectPr w:rsidR="001F7049" w:rsidSect="00D7202F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A6A1D"/>
    <w:multiLevelType w:val="multilevel"/>
    <w:tmpl w:val="5E94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EB2B08"/>
    <w:multiLevelType w:val="multilevel"/>
    <w:tmpl w:val="342C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F6156A"/>
    <w:multiLevelType w:val="multilevel"/>
    <w:tmpl w:val="5B9A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C169F2"/>
    <w:multiLevelType w:val="multilevel"/>
    <w:tmpl w:val="59C68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67F95"/>
    <w:multiLevelType w:val="multilevel"/>
    <w:tmpl w:val="A688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4D5D0C"/>
    <w:multiLevelType w:val="multilevel"/>
    <w:tmpl w:val="D0BC3A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2E7446"/>
    <w:multiLevelType w:val="multilevel"/>
    <w:tmpl w:val="F43A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9F5"/>
    <w:rsid w:val="00001EB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2D2D"/>
    <w:rsid w:val="0008390E"/>
    <w:rsid w:val="00084F61"/>
    <w:rsid w:val="0008613A"/>
    <w:rsid w:val="00095F69"/>
    <w:rsid w:val="000A3110"/>
    <w:rsid w:val="000A7728"/>
    <w:rsid w:val="000B2FF9"/>
    <w:rsid w:val="000B43E4"/>
    <w:rsid w:val="000C6BB7"/>
    <w:rsid w:val="000D55BC"/>
    <w:rsid w:val="000D59F4"/>
    <w:rsid w:val="000E2D3C"/>
    <w:rsid w:val="000E3471"/>
    <w:rsid w:val="000E413D"/>
    <w:rsid w:val="000E685E"/>
    <w:rsid w:val="000E6FF1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51C0"/>
    <w:rsid w:val="001B3399"/>
    <w:rsid w:val="001B6F3C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7049"/>
    <w:rsid w:val="00207FD7"/>
    <w:rsid w:val="00212009"/>
    <w:rsid w:val="002217B7"/>
    <w:rsid w:val="00224A0B"/>
    <w:rsid w:val="002262AD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40BF"/>
    <w:rsid w:val="00304D95"/>
    <w:rsid w:val="00305A66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854C3"/>
    <w:rsid w:val="00391244"/>
    <w:rsid w:val="00394079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501725"/>
    <w:rsid w:val="00502517"/>
    <w:rsid w:val="0051171C"/>
    <w:rsid w:val="0051261C"/>
    <w:rsid w:val="005157CE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11CA6"/>
    <w:rsid w:val="0061230D"/>
    <w:rsid w:val="00613957"/>
    <w:rsid w:val="00613A36"/>
    <w:rsid w:val="00613B17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24762"/>
    <w:rsid w:val="00837237"/>
    <w:rsid w:val="008424E3"/>
    <w:rsid w:val="00844622"/>
    <w:rsid w:val="00845ACC"/>
    <w:rsid w:val="008507A5"/>
    <w:rsid w:val="00853AB6"/>
    <w:rsid w:val="00854A66"/>
    <w:rsid w:val="008578A2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72202"/>
    <w:rsid w:val="00A737F3"/>
    <w:rsid w:val="00A73A21"/>
    <w:rsid w:val="00A757FC"/>
    <w:rsid w:val="00AA0691"/>
    <w:rsid w:val="00AA070F"/>
    <w:rsid w:val="00AA61CD"/>
    <w:rsid w:val="00AB0678"/>
    <w:rsid w:val="00AB274E"/>
    <w:rsid w:val="00AB2CCC"/>
    <w:rsid w:val="00AB46C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4B52"/>
    <w:rsid w:val="00AF5B1E"/>
    <w:rsid w:val="00AF71B4"/>
    <w:rsid w:val="00AF7516"/>
    <w:rsid w:val="00B0012A"/>
    <w:rsid w:val="00B00F50"/>
    <w:rsid w:val="00B02BBF"/>
    <w:rsid w:val="00B20730"/>
    <w:rsid w:val="00B217C9"/>
    <w:rsid w:val="00B22A8E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2DE4"/>
    <w:rsid w:val="00B438A6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81246"/>
    <w:rsid w:val="00B8170D"/>
    <w:rsid w:val="00B82C7D"/>
    <w:rsid w:val="00B84817"/>
    <w:rsid w:val="00B85CBE"/>
    <w:rsid w:val="00B901B3"/>
    <w:rsid w:val="00B963B8"/>
    <w:rsid w:val="00B97CF2"/>
    <w:rsid w:val="00BA33F9"/>
    <w:rsid w:val="00BA3E3A"/>
    <w:rsid w:val="00BA46CE"/>
    <w:rsid w:val="00BB1681"/>
    <w:rsid w:val="00BB1F69"/>
    <w:rsid w:val="00BB63B0"/>
    <w:rsid w:val="00BC346A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704A1"/>
    <w:rsid w:val="00C762D7"/>
    <w:rsid w:val="00C80AD4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50EE8"/>
    <w:rsid w:val="00D52C52"/>
    <w:rsid w:val="00D5424B"/>
    <w:rsid w:val="00D641A6"/>
    <w:rsid w:val="00D705EA"/>
    <w:rsid w:val="00D70F18"/>
    <w:rsid w:val="00D7202F"/>
    <w:rsid w:val="00D7620F"/>
    <w:rsid w:val="00D83C08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49F5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183A"/>
    <w:rsid w:val="00E95CA3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5B51"/>
    <w:rsid w:val="00F662F2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D23BD"/>
    <w:rsid w:val="00FD27CA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50CFC-E929-4870-8BE9-3F47EF95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7759">
          <w:marLeft w:val="0"/>
          <w:marRight w:val="0"/>
          <w:marTop w:val="0"/>
          <w:marBottom w:val="0"/>
          <w:divBdr>
            <w:top w:val="single" w:sz="6" w:space="23" w:color="E9E9E9"/>
            <w:left w:val="none" w:sz="0" w:space="0" w:color="auto"/>
            <w:bottom w:val="single" w:sz="6" w:space="23" w:color="E9E9E9"/>
            <w:right w:val="none" w:sz="0" w:space="0" w:color="auto"/>
          </w:divBdr>
          <w:divsChild>
            <w:div w:id="4119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  <w:divsChild>
            <w:div w:id="168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9" w:color="E9E9E9"/>
              </w:divBdr>
              <w:divsChild>
                <w:div w:id="14084525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o73.ru/rsoko/gosudarstvennaya-itogovaya-attestatsi/gia-11/" TargetMode="External"/><Relationship Id="rId5" Type="http://schemas.openxmlformats.org/officeDocument/2006/relationships/hyperlink" Target="https://iro7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2023-11-14T05:30:00Z</dcterms:created>
  <dcterms:modified xsi:type="dcterms:W3CDTF">2023-11-14T08:04:00Z</dcterms:modified>
</cp:coreProperties>
</file>